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D09C26">
      <w:pPr>
        <w:pStyle w:val="2"/>
        <w:spacing w:before="80"/>
        <w:ind w:right="59"/>
        <w:jc w:val="center"/>
        <w:rPr>
          <w:lang w:val="pt-BR"/>
        </w:rPr>
      </w:pPr>
      <w:bookmarkStart w:id="0" w:name="EDITAL_PPGAC_01/2025"/>
      <w:bookmarkEnd w:id="0"/>
      <w:r>
        <w:t>EDITAL</w:t>
      </w:r>
      <w:r>
        <w:rPr>
          <w:spacing w:val="-5"/>
        </w:rPr>
        <w:t xml:space="preserve"> </w:t>
      </w:r>
      <w:r>
        <w:t>PPGAC</w:t>
      </w:r>
      <w:r>
        <w:rPr>
          <w:spacing w:val="-3"/>
        </w:rPr>
        <w:t xml:space="preserve"> </w:t>
      </w:r>
      <w:r>
        <w:rPr>
          <w:spacing w:val="-2"/>
        </w:rPr>
        <w:t>0</w:t>
      </w:r>
      <w:r>
        <w:rPr>
          <w:rFonts w:hint="default"/>
          <w:spacing w:val="-2"/>
          <w:lang w:val="pt-BR"/>
        </w:rPr>
        <w:t>6</w:t>
      </w:r>
      <w:bookmarkStart w:id="1" w:name="_GoBack"/>
      <w:bookmarkEnd w:id="1"/>
      <w:r>
        <w:rPr>
          <w:spacing w:val="-2"/>
        </w:rPr>
        <w:t>/202</w:t>
      </w:r>
      <w:r>
        <w:rPr>
          <w:spacing w:val="-2"/>
          <w:lang w:val="pt-BR"/>
        </w:rPr>
        <w:t>6</w:t>
      </w:r>
    </w:p>
    <w:p w14:paraId="2003266A">
      <w:pPr>
        <w:pStyle w:val="3"/>
      </w:pPr>
      <w:r>
        <w:t>EXAME</w:t>
      </w:r>
      <w:r>
        <w:rPr>
          <w:spacing w:val="-7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PROFICIÊNCIA</w:t>
      </w:r>
      <w:r>
        <w:rPr>
          <w:spacing w:val="-6"/>
        </w:rPr>
        <w:t xml:space="preserve"> </w:t>
      </w:r>
      <w:r>
        <w:t>EM</w:t>
      </w:r>
      <w:r>
        <w:rPr>
          <w:spacing w:val="-8"/>
        </w:rPr>
        <w:t xml:space="preserve"> </w:t>
      </w:r>
      <w:r>
        <w:t>LÍNGUA</w:t>
      </w:r>
      <w:r>
        <w:rPr>
          <w:spacing w:val="-6"/>
        </w:rPr>
        <w:t xml:space="preserve"> </w:t>
      </w:r>
      <w:r>
        <w:rPr>
          <w:spacing w:val="-2"/>
        </w:rPr>
        <w:t>ESTRANGEIRA</w:t>
      </w:r>
    </w:p>
    <w:p w14:paraId="33E5645C">
      <w:pPr>
        <w:pStyle w:val="6"/>
        <w:rPr>
          <w:b/>
        </w:rPr>
      </w:pPr>
    </w:p>
    <w:p w14:paraId="0247EB94">
      <w:pPr>
        <w:pStyle w:val="6"/>
        <w:spacing w:before="200"/>
        <w:rPr>
          <w:sz w:val="20"/>
        </w:rPr>
      </w:pPr>
    </w:p>
    <w:tbl>
      <w:tblPr>
        <w:tblStyle w:val="5"/>
        <w:tblW w:w="0" w:type="auto"/>
        <w:tblInd w:w="168" w:type="dxa"/>
        <w:tblBorders>
          <w:top w:val="single" w:color="666666" w:sz="4" w:space="0"/>
          <w:left w:val="single" w:color="666666" w:sz="4" w:space="0"/>
          <w:bottom w:val="single" w:color="666666" w:sz="4" w:space="0"/>
          <w:right w:val="single" w:color="666666" w:sz="4" w:space="0"/>
          <w:insideH w:val="single" w:color="666666" w:sz="4" w:space="0"/>
          <w:insideV w:val="single" w:color="666666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410"/>
      </w:tblGrid>
      <w:tr w14:paraId="08799F49">
        <w:tblPrEx>
          <w:tblBorders>
            <w:top w:val="single" w:color="666666" w:sz="4" w:space="0"/>
            <w:left w:val="single" w:color="666666" w:sz="4" w:space="0"/>
            <w:bottom w:val="single" w:color="666666" w:sz="4" w:space="0"/>
            <w:right w:val="single" w:color="666666" w:sz="4" w:space="0"/>
            <w:insideH w:val="single" w:color="666666" w:sz="4" w:space="0"/>
            <w:insideV w:val="single" w:color="66666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4" w:hRule="atLeast"/>
        </w:trPr>
        <w:tc>
          <w:tcPr>
            <w:tcW w:w="9410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1C252B30">
            <w:pPr>
              <w:pStyle w:val="9"/>
              <w:spacing w:before="129"/>
              <w:ind w:left="7" w:right="8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Formulário</w:t>
            </w:r>
            <w:r>
              <w:rPr>
                <w:b/>
                <w:color w:val="FFFFFF"/>
                <w:spacing w:val="-4"/>
                <w:sz w:val="24"/>
              </w:rPr>
              <w:t xml:space="preserve"> </w:t>
            </w:r>
            <w:r>
              <w:rPr>
                <w:b/>
                <w:color w:val="FFFFFF"/>
                <w:spacing w:val="-10"/>
                <w:sz w:val="24"/>
              </w:rPr>
              <w:t>I</w:t>
            </w:r>
          </w:p>
          <w:p w14:paraId="58F6A089">
            <w:pPr>
              <w:pStyle w:val="9"/>
              <w:spacing w:before="123"/>
              <w:ind w:left="0" w:right="8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Ficha</w:t>
            </w:r>
            <w:r>
              <w:rPr>
                <w:b/>
                <w:color w:val="FFFFFF"/>
                <w:spacing w:val="-2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de</w:t>
            </w:r>
            <w:r>
              <w:rPr>
                <w:b/>
                <w:color w:val="FFFFFF"/>
                <w:spacing w:val="-2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inscrição</w:t>
            </w:r>
            <w:r>
              <w:rPr>
                <w:b/>
                <w:color w:val="FFFFFF"/>
                <w:spacing w:val="-1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para</w:t>
            </w:r>
            <w:r>
              <w:rPr>
                <w:b/>
                <w:color w:val="FFFFFF"/>
                <w:spacing w:val="-2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a</w:t>
            </w:r>
            <w:r>
              <w:rPr>
                <w:b/>
                <w:color w:val="FFFFFF"/>
                <w:spacing w:val="-1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prova</w:t>
            </w:r>
            <w:r>
              <w:rPr>
                <w:b/>
                <w:color w:val="FFFFFF"/>
                <w:spacing w:val="-1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em</w:t>
            </w:r>
            <w:r>
              <w:rPr>
                <w:b/>
                <w:color w:val="FFFFFF"/>
                <w:spacing w:val="-1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língua</w:t>
            </w:r>
            <w:r>
              <w:rPr>
                <w:b/>
                <w:color w:val="FFFFFF"/>
                <w:spacing w:val="-4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estrangeira</w:t>
            </w:r>
            <w:r>
              <w:rPr>
                <w:b/>
                <w:color w:val="FFFFFF"/>
                <w:spacing w:val="1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do</w:t>
            </w:r>
            <w:r>
              <w:rPr>
                <w:b/>
                <w:color w:val="FFFFFF"/>
                <w:spacing w:val="-4"/>
                <w:sz w:val="24"/>
              </w:rPr>
              <w:t xml:space="preserve"> </w:t>
            </w:r>
            <w:r>
              <w:rPr>
                <w:b/>
                <w:color w:val="FFFFFF"/>
                <w:spacing w:val="-2"/>
                <w:sz w:val="24"/>
              </w:rPr>
              <w:t>PPGAC</w:t>
            </w:r>
          </w:p>
        </w:tc>
      </w:tr>
      <w:tr w14:paraId="063B4911">
        <w:tblPrEx>
          <w:tblBorders>
            <w:top w:val="single" w:color="666666" w:sz="4" w:space="0"/>
            <w:left w:val="single" w:color="666666" w:sz="4" w:space="0"/>
            <w:bottom w:val="single" w:color="666666" w:sz="4" w:space="0"/>
            <w:right w:val="single" w:color="666666" w:sz="4" w:space="0"/>
            <w:insideH w:val="single" w:color="666666" w:sz="4" w:space="0"/>
            <w:insideV w:val="single" w:color="66666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6" w:hRule="atLeast"/>
        </w:trPr>
        <w:tc>
          <w:tcPr>
            <w:tcW w:w="9410" w:type="dxa"/>
            <w:tcBorders>
              <w:top w:val="nil"/>
            </w:tcBorders>
            <w:shd w:val="clear" w:color="auto" w:fill="CCCCCC"/>
          </w:tcPr>
          <w:p w14:paraId="3CE05C22">
            <w:pPr>
              <w:pStyle w:val="9"/>
              <w:spacing w:before="113"/>
              <w:rPr>
                <w:b/>
                <w:sz w:val="24"/>
              </w:rPr>
            </w:pPr>
            <w:r>
              <w:rPr>
                <w:b/>
                <w:sz w:val="24"/>
              </w:rPr>
              <w:t>Nome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completo do(a)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aluno(a):</w:t>
            </w:r>
          </w:p>
        </w:tc>
      </w:tr>
      <w:tr w14:paraId="50FA092E">
        <w:tblPrEx>
          <w:tblBorders>
            <w:top w:val="single" w:color="666666" w:sz="4" w:space="0"/>
            <w:left w:val="single" w:color="666666" w:sz="4" w:space="0"/>
            <w:bottom w:val="single" w:color="666666" w:sz="4" w:space="0"/>
            <w:right w:val="single" w:color="666666" w:sz="4" w:space="0"/>
            <w:insideH w:val="single" w:color="666666" w:sz="4" w:space="0"/>
            <w:insideV w:val="single" w:color="66666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atLeast"/>
        </w:trPr>
        <w:tc>
          <w:tcPr>
            <w:tcW w:w="9410" w:type="dxa"/>
          </w:tcPr>
          <w:p w14:paraId="2B6EB3F2">
            <w:pPr>
              <w:pStyle w:val="9"/>
              <w:spacing w:before="12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E-mail:</w:t>
            </w:r>
          </w:p>
        </w:tc>
      </w:tr>
      <w:tr w14:paraId="4324ADA5">
        <w:tblPrEx>
          <w:tblBorders>
            <w:top w:val="single" w:color="666666" w:sz="4" w:space="0"/>
            <w:left w:val="single" w:color="666666" w:sz="4" w:space="0"/>
            <w:bottom w:val="single" w:color="666666" w:sz="4" w:space="0"/>
            <w:right w:val="single" w:color="666666" w:sz="4" w:space="0"/>
            <w:insideH w:val="single" w:color="666666" w:sz="4" w:space="0"/>
            <w:insideV w:val="single" w:color="66666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3" w:hRule="atLeast"/>
        </w:trPr>
        <w:tc>
          <w:tcPr>
            <w:tcW w:w="9410" w:type="dxa"/>
            <w:shd w:val="clear" w:color="auto" w:fill="CCCCCC"/>
          </w:tcPr>
          <w:p w14:paraId="233F0161">
            <w:pPr>
              <w:pStyle w:val="9"/>
              <w:spacing w:before="11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Telefone:</w:t>
            </w:r>
          </w:p>
        </w:tc>
      </w:tr>
      <w:tr w14:paraId="6AC05F79">
        <w:tblPrEx>
          <w:tblBorders>
            <w:top w:val="single" w:color="666666" w:sz="4" w:space="0"/>
            <w:left w:val="single" w:color="666666" w:sz="4" w:space="0"/>
            <w:bottom w:val="single" w:color="666666" w:sz="4" w:space="0"/>
            <w:right w:val="single" w:color="666666" w:sz="4" w:space="0"/>
            <w:insideH w:val="single" w:color="666666" w:sz="4" w:space="0"/>
            <w:insideV w:val="single" w:color="66666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atLeast"/>
        </w:trPr>
        <w:tc>
          <w:tcPr>
            <w:tcW w:w="9410" w:type="dxa"/>
          </w:tcPr>
          <w:p w14:paraId="712670C0">
            <w:pPr>
              <w:pStyle w:val="9"/>
              <w:spacing w:before="127"/>
              <w:rPr>
                <w:rFonts w:ascii="MS Gothic" w:hAnsi="MS Gothic"/>
                <w:sz w:val="24"/>
              </w:rPr>
            </w:pPr>
            <w:r>
              <w:rPr>
                <w:b/>
                <w:sz w:val="24"/>
              </w:rPr>
              <w:t>Seleção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idioma: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rFonts w:ascii="MS Gothic" w:hAnsi="MS Gothic"/>
                <w:b/>
                <w:bCs/>
                <w:sz w:val="24"/>
              </w:rPr>
              <w:t>☐</w:t>
            </w:r>
            <w:r>
              <w:rPr>
                <w:rFonts w:ascii="MS Gothic" w:hAnsi="MS Gothic"/>
                <w:b/>
                <w:bCs/>
                <w:spacing w:val="-1"/>
                <w:sz w:val="24"/>
              </w:rPr>
              <w:t xml:space="preserve"> </w:t>
            </w:r>
            <w:r>
              <w:rPr>
                <w:b/>
                <w:bCs/>
                <w:sz w:val="24"/>
              </w:rPr>
              <w:t>Inglês</w:t>
            </w:r>
            <w:r>
              <w:rPr>
                <w:b/>
                <w:bCs/>
                <w:spacing w:val="-1"/>
                <w:sz w:val="24"/>
              </w:rPr>
              <w:t xml:space="preserve"> </w:t>
            </w:r>
            <w:r>
              <w:rPr>
                <w:rFonts w:ascii="MS Gothic" w:hAnsi="MS Gothic"/>
                <w:b/>
                <w:bCs/>
                <w:sz w:val="24"/>
              </w:rPr>
              <w:t>☐</w:t>
            </w:r>
            <w:r>
              <w:rPr>
                <w:rFonts w:ascii="MS Gothic" w:hAnsi="MS Gothic"/>
                <w:b/>
                <w:bCs/>
                <w:spacing w:val="-1"/>
                <w:sz w:val="24"/>
              </w:rPr>
              <w:t xml:space="preserve"> </w:t>
            </w:r>
            <w:r>
              <w:rPr>
                <w:b/>
                <w:bCs/>
                <w:sz w:val="24"/>
              </w:rPr>
              <w:t>Francês</w:t>
            </w:r>
            <w:r>
              <w:rPr>
                <w:b/>
                <w:bCs/>
                <w:spacing w:val="59"/>
                <w:sz w:val="24"/>
              </w:rPr>
              <w:t xml:space="preserve"> </w:t>
            </w:r>
            <w:r>
              <w:rPr>
                <w:rFonts w:ascii="Segoe UI Symbol" w:hAnsi="Segoe UI Symbol" w:cs="Segoe UI Symbol"/>
                <w:b/>
                <w:bCs/>
                <w:sz w:val="24"/>
              </w:rPr>
              <w:t>☐</w:t>
            </w:r>
            <w:r>
              <w:rPr>
                <w:b/>
                <w:bCs/>
                <w:spacing w:val="-1"/>
                <w:sz w:val="24"/>
              </w:rPr>
              <w:t xml:space="preserve"> </w:t>
            </w:r>
            <w:r>
              <w:rPr>
                <w:b/>
                <w:bCs/>
                <w:spacing w:val="-2"/>
                <w:sz w:val="24"/>
              </w:rPr>
              <w:t xml:space="preserve">Espanhol </w:t>
            </w:r>
            <w:r>
              <w:rPr>
                <w:rFonts w:ascii="Segoe UI Symbol" w:hAnsi="Segoe UI Symbol" w:cs="Segoe UI Symbol"/>
                <w:b/>
                <w:bCs/>
                <w:sz w:val="24"/>
              </w:rPr>
              <w:t>☐</w:t>
            </w:r>
            <w:r>
              <w:rPr>
                <w:b/>
                <w:bCs/>
                <w:spacing w:val="-1"/>
                <w:sz w:val="24"/>
              </w:rPr>
              <w:t xml:space="preserve"> </w:t>
            </w:r>
            <w:r>
              <w:rPr>
                <w:b/>
                <w:bCs/>
                <w:spacing w:val="-2"/>
                <w:sz w:val="24"/>
              </w:rPr>
              <w:t>Italiano</w:t>
            </w:r>
          </w:p>
        </w:tc>
      </w:tr>
      <w:tr w14:paraId="48911620">
        <w:tblPrEx>
          <w:tblBorders>
            <w:top w:val="single" w:color="666666" w:sz="4" w:space="0"/>
            <w:left w:val="single" w:color="666666" w:sz="4" w:space="0"/>
            <w:bottom w:val="single" w:color="666666" w:sz="4" w:space="0"/>
            <w:right w:val="single" w:color="666666" w:sz="4" w:space="0"/>
            <w:insideH w:val="single" w:color="666666" w:sz="4" w:space="0"/>
            <w:insideV w:val="single" w:color="66666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9410" w:type="dxa"/>
            <w:shd w:val="clear" w:color="auto" w:fill="CCCCCC"/>
          </w:tcPr>
          <w:p w14:paraId="711B8A2F">
            <w:pPr>
              <w:pStyle w:val="9"/>
              <w:ind w:left="0"/>
              <w:rPr>
                <w:sz w:val="24"/>
              </w:rPr>
            </w:pPr>
          </w:p>
        </w:tc>
      </w:tr>
      <w:tr w14:paraId="0E39B469">
        <w:tblPrEx>
          <w:tblBorders>
            <w:top w:val="single" w:color="666666" w:sz="4" w:space="0"/>
            <w:left w:val="single" w:color="666666" w:sz="4" w:space="0"/>
            <w:bottom w:val="single" w:color="666666" w:sz="4" w:space="0"/>
            <w:right w:val="single" w:color="666666" w:sz="4" w:space="0"/>
            <w:insideH w:val="single" w:color="666666" w:sz="4" w:space="0"/>
            <w:insideV w:val="single" w:color="66666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0" w:hRule="atLeast"/>
        </w:trPr>
        <w:tc>
          <w:tcPr>
            <w:tcW w:w="9410" w:type="dxa"/>
          </w:tcPr>
          <w:p w14:paraId="010A966E">
            <w:pPr>
              <w:pStyle w:val="9"/>
              <w:spacing w:before="115"/>
              <w:rPr>
                <w:b/>
                <w:sz w:val="24"/>
              </w:rPr>
            </w:pPr>
            <w:r>
              <w:rPr>
                <w:b/>
                <w:sz w:val="24"/>
              </w:rPr>
              <w:t>Assinatura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do(a)</w:t>
            </w:r>
            <w:r>
              <w:rPr>
                <w:b/>
                <w:spacing w:val="-2"/>
                <w:sz w:val="24"/>
              </w:rPr>
              <w:t xml:space="preserve"> aluno(a):</w:t>
            </w:r>
          </w:p>
        </w:tc>
      </w:tr>
    </w:tbl>
    <w:p w14:paraId="56CAC755"/>
    <w:sectPr>
      <w:headerReference r:id="rId3" w:type="default"/>
      <w:pgSz w:w="11920" w:h="16850"/>
      <w:pgMar w:top="1640" w:right="992" w:bottom="280" w:left="1275" w:header="554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B08CEA">
    <w:pPr>
      <w:pStyle w:val="6"/>
      <w:spacing w:line="14" w:lineRule="auto"/>
      <w:rPr>
        <w:sz w:val="20"/>
      </w:rPr>
    </w:pPr>
    <w:r>
      <w:rPr>
        <w:sz w:val="20"/>
      </w:rPr>
      <w:drawing>
        <wp:anchor distT="0" distB="0" distL="0" distR="0" simplePos="0" relativeHeight="251659264" behindDoc="1" locked="0" layoutInCell="1" allowOverlap="1">
          <wp:simplePos x="0" y="0"/>
          <wp:positionH relativeFrom="page">
            <wp:posOffset>961390</wp:posOffset>
          </wp:positionH>
          <wp:positionV relativeFrom="page">
            <wp:posOffset>351790</wp:posOffset>
          </wp:positionV>
          <wp:extent cx="868680" cy="457200"/>
          <wp:effectExtent l="0" t="0" r="0" b="0"/>
          <wp:wrapNone/>
          <wp:docPr id="1" name="Imag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68680" cy="457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simplePos="0" relativeHeight="251660288" behindDoc="1" locked="0" layoutInCell="1" allowOverlap="1">
              <wp:simplePos x="0" y="0"/>
              <wp:positionH relativeFrom="page">
                <wp:posOffset>1985010</wp:posOffset>
              </wp:positionH>
              <wp:positionV relativeFrom="page">
                <wp:posOffset>400050</wp:posOffset>
              </wp:positionV>
              <wp:extent cx="3833495" cy="250190"/>
              <wp:effectExtent l="0" t="0" r="0" b="0"/>
              <wp:wrapNone/>
              <wp:docPr id="2" name="Text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833495" cy="2501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EC2484D">
                          <w:pPr>
                            <w:spacing w:before="5"/>
                            <w:ind w:left="20"/>
                            <w:rPr>
                              <w:sz w:val="32"/>
                            </w:rPr>
                          </w:pPr>
                          <w:r>
                            <w:rPr>
                              <w:sz w:val="32"/>
                            </w:rPr>
                            <w:t>Programa</w:t>
                          </w:r>
                          <w:r>
                            <w:rPr>
                              <w:spacing w:val="-9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sz w:val="32"/>
                            </w:rPr>
                            <w:t>de</w:t>
                          </w:r>
                          <w:r>
                            <w:rPr>
                              <w:spacing w:val="-8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sz w:val="32"/>
                            </w:rPr>
                            <w:t>Pós-Graduação</w:t>
                          </w:r>
                          <w:r>
                            <w:rPr>
                              <w:spacing w:val="-9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sz w:val="32"/>
                            </w:rPr>
                            <w:t>em</w:t>
                          </w:r>
                          <w:r>
                            <w:rPr>
                              <w:spacing w:val="-10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sz w:val="32"/>
                            </w:rPr>
                            <w:t>Artes</w:t>
                          </w:r>
                          <w:r>
                            <w:rPr>
                              <w:spacing w:val="-5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32"/>
                            </w:rPr>
                            <w:t>Cênicas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" o:spid="_x0000_s1026" o:spt="202" type="#_x0000_t202" style="position:absolute;left:0pt;margin-left:156.3pt;margin-top:31.5pt;height:19.7pt;width:301.85pt;mso-position-horizontal-relative:page;mso-position-vertical-relative:page;z-index:-251656192;mso-width-relative:page;mso-height-relative:page;" filled="f" stroked="f" coordsize="21600,21600" o:gfxdata="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AAAAAGRycy9QSwECFAAUAAAACACHTuJA&#10;O81QqdgAAAAKAQAADwAAAAAAAAABACAAAAAiAAAAZHJzL2Rvd25yZXYueG1sUEsBAhQAFAAAAAgA&#10;h07iQH5pCeOzAQAAdAMAAA4AAAAAAAAAAQAgAAAAJwEAAGRycy9lMm9Eb2MueG1sUEsFBgAAAAAG&#10;AAYAWQEAAEw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6EC2484D">
                    <w:pPr>
                      <w:spacing w:before="5"/>
                      <w:ind w:left="20"/>
                      <w:rPr>
                        <w:sz w:val="32"/>
                      </w:rPr>
                    </w:pPr>
                    <w:r>
                      <w:rPr>
                        <w:sz w:val="32"/>
                      </w:rPr>
                      <w:t>Programa</w:t>
                    </w:r>
                    <w:r>
                      <w:rPr>
                        <w:spacing w:val="-9"/>
                        <w:sz w:val="32"/>
                      </w:rPr>
                      <w:t xml:space="preserve"> </w:t>
                    </w:r>
                    <w:r>
                      <w:rPr>
                        <w:sz w:val="32"/>
                      </w:rPr>
                      <w:t>de</w:t>
                    </w:r>
                    <w:r>
                      <w:rPr>
                        <w:spacing w:val="-8"/>
                        <w:sz w:val="32"/>
                      </w:rPr>
                      <w:t xml:space="preserve"> </w:t>
                    </w:r>
                    <w:r>
                      <w:rPr>
                        <w:sz w:val="32"/>
                      </w:rPr>
                      <w:t>Pós-Graduação</w:t>
                    </w:r>
                    <w:r>
                      <w:rPr>
                        <w:spacing w:val="-9"/>
                        <w:sz w:val="32"/>
                      </w:rPr>
                      <w:t xml:space="preserve"> </w:t>
                    </w:r>
                    <w:r>
                      <w:rPr>
                        <w:sz w:val="32"/>
                      </w:rPr>
                      <w:t>em</w:t>
                    </w:r>
                    <w:r>
                      <w:rPr>
                        <w:spacing w:val="-10"/>
                        <w:sz w:val="32"/>
                      </w:rPr>
                      <w:t xml:space="preserve"> </w:t>
                    </w:r>
                    <w:r>
                      <w:rPr>
                        <w:sz w:val="32"/>
                      </w:rPr>
                      <w:t>Artes</w:t>
                    </w:r>
                    <w:r>
                      <w:rPr>
                        <w:spacing w:val="-5"/>
                        <w:sz w:val="32"/>
                      </w:rPr>
                      <w:t xml:space="preserve"> </w:t>
                    </w:r>
                    <w:r>
                      <w:rPr>
                        <w:spacing w:val="-2"/>
                        <w:sz w:val="32"/>
                      </w:rPr>
                      <w:t>Cênicas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2EE6"/>
    <w:rsid w:val="00252ACE"/>
    <w:rsid w:val="002A2A9F"/>
    <w:rsid w:val="00702EE6"/>
    <w:rsid w:val="009B2067"/>
    <w:rsid w:val="00BF5503"/>
    <w:rsid w:val="00D702DE"/>
    <w:rsid w:val="00DA1DC4"/>
    <w:rsid w:val="29753C4E"/>
    <w:rsid w:val="4301162D"/>
    <w:rsid w:val="694C6877"/>
    <w:rsid w:val="7CE42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Times New Roman" w:hAnsi="Times New Roman" w:eastAsia="Times New Roman" w:cs="Times New Roman"/>
      <w:sz w:val="22"/>
      <w:szCs w:val="22"/>
      <w:lang w:val="pt-PT" w:eastAsia="en-US" w:bidi="ar-SA"/>
    </w:rPr>
  </w:style>
  <w:style w:type="paragraph" w:styleId="2">
    <w:name w:val="heading 1"/>
    <w:basedOn w:val="1"/>
    <w:qFormat/>
    <w:uiPriority w:val="1"/>
    <w:pPr>
      <w:ind w:left="59"/>
      <w:outlineLvl w:val="0"/>
    </w:pPr>
    <w:rPr>
      <w:b/>
      <w:bCs/>
      <w:sz w:val="24"/>
      <w:szCs w:val="24"/>
    </w:rPr>
  </w:style>
  <w:style w:type="paragraph" w:styleId="3">
    <w:name w:val="heading 2"/>
    <w:basedOn w:val="1"/>
    <w:qFormat/>
    <w:uiPriority w:val="1"/>
    <w:pPr>
      <w:spacing w:before="261"/>
      <w:ind w:left="59" w:right="7"/>
      <w:jc w:val="center"/>
      <w:outlineLvl w:val="1"/>
    </w:pPr>
    <w:rPr>
      <w:b/>
      <w:bCs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ody Text"/>
    <w:basedOn w:val="1"/>
    <w:qFormat/>
    <w:uiPriority w:val="1"/>
  </w:style>
  <w:style w:type="table" w:customStyle="1" w:styleId="7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8">
    <w:name w:val="List Paragraph"/>
    <w:basedOn w:val="1"/>
    <w:qFormat/>
    <w:uiPriority w:val="1"/>
    <w:pPr>
      <w:spacing w:before="21"/>
      <w:ind w:left="264" w:hanging="124"/>
    </w:pPr>
  </w:style>
  <w:style w:type="paragraph" w:customStyle="1" w:styleId="9">
    <w:name w:val="Table Paragraph"/>
    <w:basedOn w:val="1"/>
    <w:qFormat/>
    <w:uiPriority w:val="1"/>
    <w:pPr>
      <w:ind w:left="118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</Words>
  <Characters>234</Characters>
  <Lines>2</Lines>
  <Paragraphs>1</Paragraphs>
  <TotalTime>1</TotalTime>
  <ScaleCrop>false</ScaleCrop>
  <LinksUpToDate>false</LinksUpToDate>
  <CharactersWithSpaces>267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2026-04-22T13:16:00Z</dcterms:created>
  <dc:creator>user</dc:creator>
  <cp:lastModifiedBy>Secretaria Integrada</cp:lastModifiedBy>
  <dcterms:modified xsi:type="dcterms:W3CDTF">2026-06-12T11:15:17Z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2025-02-06T00:00:00Z</vt:filetime>
  </property>
  <property fmtid="{D5CDD505-2E9C-101B-9397-08002B2CF9AE}" pid="4" name="Creator">
    <vt:lpwstr>WPS Writer</vt:lpwstr>
  </property>
  <property fmtid="{D5CDD505-2E9C-101B-9397-08002B2CF9AE}" pid="5" name="LastSaved">
    <vt:filetime>2026-04-21T00:00:00Z</vt:filetime>
  </property>
  <property fmtid="{D5CDD505-2E9C-101B-9397-08002B2CF9AE}" pid="6" name="SourceModified">
    <vt:lpwstr>D:20250206122935-03'00'</vt:lpwstr>
  </property>
  <property fmtid="{D5CDD505-2E9C-101B-9397-08002B2CF9AE}" pid="7" name="KSOTemplateDocerSaveRecord">
    <vt:lpwstr>eyJoZGlkIjoiZTVjZmVkMGE3YTQ2ZjM5YzJmMzlhZDM0MjE2YTBmYzcifQ==</vt:lpwstr>
  </property>
  <property fmtid="{D5CDD505-2E9C-101B-9397-08002B2CF9AE}" pid="8" name="KSOProductBuildVer">
    <vt:lpwstr>1046-12.1.0.26880</vt:lpwstr>
  </property>
  <property fmtid="{D5CDD505-2E9C-101B-9397-08002B2CF9AE}" pid="9" name="ICV">
    <vt:lpwstr>B7E4B672A6664A89AAC19F7B6EF70B70_13</vt:lpwstr>
  </property>
</Properties>
</file>